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FDCBF" w14:textId="324E5E18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7C86BB" w14:textId="5B495666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84762D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F969318" w14:textId="5E95ED90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C79218" w14:textId="5B3C61F5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86D988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E44466F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EXCELÊNTÍSSIMO SENHOR PRESIDENTE DA CÂMARA MUNICIPAL DE VEREADORES DO MUNICÍPIO DE INDIANA.</w:t>
      </w:r>
    </w:p>
    <w:p w14:paraId="3C4EC8E5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DD85A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E1C266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EB8464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842D927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918B80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5A1A1A3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C2D8E3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073ACE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67CF78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8F183E" w14:textId="006CF64E" w:rsidR="00BC09B8" w:rsidRDefault="00BC09B8" w:rsidP="00BC09B8">
      <w:pPr>
        <w:autoSpaceDE w:val="0"/>
        <w:autoSpaceDN w:val="0"/>
        <w:adjustRightInd w:val="0"/>
        <w:spacing w:after="0" w:line="240" w:lineRule="auto"/>
        <w:ind w:firstLine="39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Infra firmado, nos termos do Regimento Interno desta Augusta Casa de Lei, solicita que seja este </w:t>
      </w:r>
      <w:r>
        <w:rPr>
          <w:rFonts w:ascii="Arial" w:hAnsi="Arial" w:cs="Arial"/>
          <w:b/>
          <w:bCs/>
          <w:sz w:val="24"/>
          <w:szCs w:val="24"/>
        </w:rPr>
        <w:t>REQUERIMENTO</w:t>
      </w:r>
      <w:r>
        <w:rPr>
          <w:rFonts w:ascii="Arial" w:hAnsi="Arial" w:cs="Arial"/>
          <w:sz w:val="24"/>
          <w:szCs w:val="24"/>
        </w:rPr>
        <w:t xml:space="preserve"> enviado ao </w:t>
      </w:r>
      <w:r>
        <w:rPr>
          <w:rFonts w:ascii="Arial" w:hAnsi="Arial" w:cs="Arial"/>
          <w:b/>
          <w:bCs/>
          <w:sz w:val="24"/>
          <w:szCs w:val="24"/>
        </w:rPr>
        <w:t>Exmo. Senhor Prefeito Municipal</w:t>
      </w:r>
      <w:r>
        <w:rPr>
          <w:rFonts w:ascii="Arial" w:hAnsi="Arial" w:cs="Arial"/>
          <w:sz w:val="24"/>
          <w:szCs w:val="24"/>
        </w:rPr>
        <w:t xml:space="preserve"> de Indiana, a qual visa requerer:</w:t>
      </w:r>
    </w:p>
    <w:p w14:paraId="6F31BAEA" w14:textId="61DCA622" w:rsidR="00BC09B8" w:rsidRDefault="00BC09B8" w:rsidP="00BC09B8">
      <w:pPr>
        <w:autoSpaceDE w:val="0"/>
        <w:autoSpaceDN w:val="0"/>
        <w:adjustRightInd w:val="0"/>
        <w:spacing w:after="0" w:line="240" w:lineRule="auto"/>
        <w:ind w:firstLine="3958"/>
        <w:jc w:val="both"/>
        <w:rPr>
          <w:rFonts w:ascii="Arial" w:hAnsi="Arial" w:cs="Arial"/>
          <w:sz w:val="24"/>
          <w:szCs w:val="24"/>
        </w:rPr>
      </w:pPr>
    </w:p>
    <w:p w14:paraId="68DE46C8" w14:textId="1FB65E23" w:rsidR="00BC09B8" w:rsidRDefault="00BC09B8" w:rsidP="00BC09B8">
      <w:pPr>
        <w:autoSpaceDE w:val="0"/>
        <w:autoSpaceDN w:val="0"/>
        <w:adjustRightInd w:val="0"/>
        <w:spacing w:after="0" w:line="240" w:lineRule="auto"/>
        <w:ind w:firstLine="3958"/>
        <w:jc w:val="both"/>
        <w:rPr>
          <w:rFonts w:ascii="Arial" w:hAnsi="Arial" w:cs="Arial"/>
          <w:sz w:val="24"/>
          <w:szCs w:val="24"/>
        </w:rPr>
      </w:pPr>
    </w:p>
    <w:p w14:paraId="32462AA0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ind w:firstLine="3958"/>
        <w:jc w:val="both"/>
        <w:rPr>
          <w:rFonts w:ascii="Arial" w:hAnsi="Arial" w:cs="Arial"/>
          <w:sz w:val="24"/>
          <w:szCs w:val="24"/>
        </w:rPr>
      </w:pPr>
    </w:p>
    <w:p w14:paraId="1BA1E0B6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ind w:firstLine="3958"/>
        <w:jc w:val="both"/>
        <w:rPr>
          <w:rFonts w:ascii="Arial" w:hAnsi="Arial" w:cs="Arial"/>
          <w:sz w:val="24"/>
          <w:szCs w:val="24"/>
        </w:rPr>
      </w:pPr>
    </w:p>
    <w:p w14:paraId="4A014B48" w14:textId="77777777" w:rsidR="00BC09B8" w:rsidRP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B8">
        <w:rPr>
          <w:rFonts w:ascii="Times New Roman" w:hAnsi="Times New Roman" w:cs="Times New Roman"/>
          <w:sz w:val="24"/>
          <w:szCs w:val="24"/>
        </w:rPr>
        <w:t xml:space="preserve">CONSIDERANDO QUE, em 16 de dezembro de 2020 o Ministério da Saúde por meio da Coordenação-Geral do Programa Nacional de Imunizações publicou o Plano Nacional de Operacionalização da Vacinação contra a covid-19 com vista a estabelecer ações e estratégias contra a covid-19, no qual constam os grupos prioritários para vacinação. </w:t>
      </w:r>
    </w:p>
    <w:p w14:paraId="2EB1EB17" w14:textId="77777777" w:rsidR="00BC09B8" w:rsidRP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49457" w14:textId="77777777" w:rsidR="00BC09B8" w:rsidRP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B8">
        <w:rPr>
          <w:rFonts w:ascii="Times New Roman" w:hAnsi="Times New Roman" w:cs="Times New Roman"/>
          <w:sz w:val="24"/>
          <w:szCs w:val="24"/>
        </w:rPr>
        <w:t>CONSIDERANDO QUE, A vacinação será inicialmente voltada aos grupos de maior risco para agravamento e óbito, assim estarão contemplados nas primeiras fases de vacinação a população pertencente aos grupos de trabalhadores da área da saúde (incluindo profissionais da saúde, profissionais de apoio, cuidadores de idosos, entre outros); pessoas de 60 anos ou mais institucionalizadas, população idosa (60 anos ou mais); indígenas aldeados; comunidades tradicionais ribeirinhas e quilombolas; população em situação de rua; alguns grupos de comorbidades; #TRABALHADORES DA #EDUCAÇÃO; pessoas com deficiência permanente severa; profissionais das forças de segurança e salvamento; funcionários do sistema de privação de liberdade; trabalhadores do transporte coletivo; profissionais dos transportadores rodoviários de carga e coletivos; e população privada de liberdade.</w:t>
      </w:r>
    </w:p>
    <w:p w14:paraId="310BB648" w14:textId="77777777" w:rsidR="00BC09B8" w:rsidRP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CB88E" w14:textId="77777777" w:rsidR="00BC09B8" w:rsidRP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B8">
        <w:rPr>
          <w:rFonts w:ascii="Times New Roman" w:hAnsi="Times New Roman" w:cs="Times New Roman"/>
          <w:sz w:val="24"/>
          <w:szCs w:val="24"/>
        </w:rPr>
        <w:t>CONSIDERANDO QUE, dessa forma, o grupo de profissionais da educação encontra-se contemplado dentre as prioridades elencadas.</w:t>
      </w:r>
    </w:p>
    <w:p w14:paraId="6520F59A" w14:textId="77777777" w:rsidR="00BC09B8" w:rsidRP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B02DE" w14:textId="77777777" w:rsidR="00BC09B8" w:rsidRP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B8">
        <w:rPr>
          <w:rFonts w:ascii="Times New Roman" w:hAnsi="Times New Roman" w:cs="Times New Roman"/>
          <w:sz w:val="24"/>
          <w:szCs w:val="24"/>
        </w:rPr>
        <w:t>CONSIDERANDO QUE, a vacinação de professores e demais profissionais da educação é premente para que a prestação dos serviços educacionais possa ser retomada preservando a saúde dos colaboradores de escolas, faculdades, centros universitários e universidades.</w:t>
      </w:r>
    </w:p>
    <w:p w14:paraId="5629C408" w14:textId="48DE01A9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27974" w14:textId="7C2A0E6F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8BA79" w14:textId="5696A16D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BBAF8" w14:textId="1C00BD46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9DF99" w14:textId="6FB3E11F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05BB8" w14:textId="6E5B8C9D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E5D05" w14:textId="77777777" w:rsidR="00BC09B8" w:rsidRP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2388D" w14:textId="1B524864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B8">
        <w:rPr>
          <w:rFonts w:ascii="Times New Roman" w:hAnsi="Times New Roman" w:cs="Times New Roman"/>
          <w:sz w:val="24"/>
          <w:szCs w:val="24"/>
        </w:rPr>
        <w:t>REQUEIRO À MESA, ouvido o douto Plenário, nos termos regimentais, seja oficiado ao Excelentíssimo Senhor Prefeito Municipal, solicitando através do setor competente da Municipalidade, providências para que a imunização de professores e demais profissionais da educação seja priorizada no Plano Municipal de Vacinação.</w:t>
      </w:r>
    </w:p>
    <w:p w14:paraId="10705D2E" w14:textId="12B35792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332BD9" w14:textId="1725D2F7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1B0AE0" w14:textId="257CEF3F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F2FC62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1B36D07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6A6BAE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Termos em que,</w:t>
      </w:r>
    </w:p>
    <w:p w14:paraId="5CB1A649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Pede Deferimento.</w:t>
      </w:r>
    </w:p>
    <w:p w14:paraId="26452194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5E330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979A9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D1E57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1B032" w14:textId="148E583F" w:rsidR="00BC09B8" w:rsidRDefault="00BC09B8" w:rsidP="00BC0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Câmara Municipal de Indiana,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>março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2021.</w:t>
      </w:r>
    </w:p>
    <w:p w14:paraId="3CE137AB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17C3B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7A67E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B1F6B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E11812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5656054" w14:textId="75E229DD" w:rsidR="00BC09B8" w:rsidRDefault="00BC09B8" w:rsidP="00BC0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IVAN EDUARDO FAGUNDES</w:t>
      </w:r>
    </w:p>
    <w:p w14:paraId="0D2D3EAD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Vereador – Autor</w:t>
      </w:r>
    </w:p>
    <w:p w14:paraId="1BCA2341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B73521" w14:textId="77777777" w:rsidR="00BC09B8" w:rsidRDefault="00BC09B8" w:rsidP="00BC0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7DF586" w14:textId="77777777" w:rsidR="00BC09B8" w:rsidRDefault="00BC09B8" w:rsidP="00BC09B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-PT"/>
        </w:rPr>
      </w:pPr>
    </w:p>
    <w:p w14:paraId="02D06889" w14:textId="77777777" w:rsidR="00BC09B8" w:rsidRDefault="00BC09B8"/>
    <w:sectPr w:rsidR="00BC09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70D5C"/>
    <w:multiLevelType w:val="singleLevel"/>
    <w:tmpl w:val="FC10A50A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B8"/>
    <w:rsid w:val="00BC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48F4"/>
  <w15:chartTrackingRefBased/>
  <w15:docId w15:val="{4EA30A0C-F50F-438C-A79A-37246876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9B8"/>
    <w:pPr>
      <w:spacing w:line="25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1</cp:revision>
  <cp:lastPrinted>2021-03-16T17:23:00Z</cp:lastPrinted>
  <dcterms:created xsi:type="dcterms:W3CDTF">2021-03-16T17:17:00Z</dcterms:created>
  <dcterms:modified xsi:type="dcterms:W3CDTF">2021-03-16T17:26:00Z</dcterms:modified>
</cp:coreProperties>
</file>