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4F9C" w14:textId="6F7BE42C" w:rsidR="00D73F44" w:rsidRDefault="00D73F44" w:rsidP="00D73F44">
      <w:pPr>
        <w:pStyle w:val="Corpodetexto"/>
        <w:rPr>
          <w:rFonts w:ascii="Arial" w:hAnsi="Arial" w:cs="Arial"/>
        </w:rPr>
      </w:pPr>
    </w:p>
    <w:p w14:paraId="7EED6BF5" w14:textId="77777777" w:rsidR="00732A93" w:rsidRDefault="00732A93" w:rsidP="00D73F44">
      <w:pPr>
        <w:pStyle w:val="Corpodetexto"/>
        <w:rPr>
          <w:rFonts w:ascii="Arial" w:hAnsi="Arial" w:cs="Arial"/>
        </w:rPr>
      </w:pPr>
    </w:p>
    <w:p w14:paraId="0947C1F8" w14:textId="77777777" w:rsidR="00D73F44" w:rsidRDefault="00D73F44" w:rsidP="00D73F44">
      <w:pPr>
        <w:pStyle w:val="Corpodetexto"/>
        <w:rPr>
          <w:rFonts w:ascii="Arial" w:hAnsi="Arial" w:cs="Arial"/>
        </w:rPr>
      </w:pPr>
    </w:p>
    <w:p w14:paraId="17E70471" w14:textId="77777777" w:rsidR="00D73F44" w:rsidRDefault="00D73F44" w:rsidP="00D73F44">
      <w:pPr>
        <w:pStyle w:val="Corpodetexto"/>
        <w:rPr>
          <w:rFonts w:ascii="Arial" w:hAnsi="Arial" w:cs="Arial"/>
        </w:rPr>
      </w:pPr>
    </w:p>
    <w:p w14:paraId="14A224B1" w14:textId="77777777" w:rsidR="00D73F44" w:rsidRDefault="00D73F44" w:rsidP="00D73F44">
      <w:pPr>
        <w:pStyle w:val="Corpodetexto"/>
        <w:rPr>
          <w:rFonts w:ascii="Arial" w:hAnsi="Arial" w:cs="Arial"/>
        </w:rPr>
      </w:pPr>
    </w:p>
    <w:p w14:paraId="2B665246" w14:textId="77777777" w:rsidR="00D73F44" w:rsidRDefault="00D73F44" w:rsidP="00D73F44">
      <w:pPr>
        <w:pStyle w:val="Corpodetexto"/>
      </w:pPr>
      <w:r>
        <w:t>EXCELÊNTÍSSIMO SENHOR PRESIDENTE DA CÂMARA MUNICIPAL DE VEREADORES DO MUNICÍPIO DE INDIANA</w:t>
      </w:r>
    </w:p>
    <w:p w14:paraId="0F6F1535" w14:textId="77777777" w:rsidR="00D73F44" w:rsidRDefault="00D73F44" w:rsidP="00D73F44">
      <w:pPr>
        <w:pStyle w:val="Corpodetexto"/>
      </w:pPr>
    </w:p>
    <w:p w14:paraId="338D5A90" w14:textId="77777777" w:rsidR="00D73F44" w:rsidRDefault="00D73F44" w:rsidP="00D73F44">
      <w:pPr>
        <w:rPr>
          <w:b/>
          <w:bCs/>
          <w:u w:val="single"/>
        </w:rPr>
      </w:pPr>
    </w:p>
    <w:p w14:paraId="50D804A7" w14:textId="75539F7F" w:rsidR="00D73F44" w:rsidRDefault="00D73F44" w:rsidP="00D73F44">
      <w:pPr>
        <w:rPr>
          <w:b/>
          <w:bCs/>
          <w:u w:val="single"/>
        </w:rPr>
      </w:pPr>
    </w:p>
    <w:p w14:paraId="241AB0F7" w14:textId="2F03C7E0" w:rsidR="00732A93" w:rsidRDefault="00732A93" w:rsidP="00D73F44">
      <w:pPr>
        <w:rPr>
          <w:b/>
          <w:bCs/>
          <w:u w:val="single"/>
        </w:rPr>
      </w:pPr>
    </w:p>
    <w:p w14:paraId="3F17B58A" w14:textId="77777777" w:rsidR="00732A93" w:rsidRDefault="00732A93" w:rsidP="00D73F44">
      <w:pPr>
        <w:rPr>
          <w:b/>
          <w:bCs/>
          <w:u w:val="single"/>
        </w:rPr>
      </w:pPr>
    </w:p>
    <w:p w14:paraId="0A37594E" w14:textId="77777777" w:rsidR="00D73F44" w:rsidRDefault="00D73F44" w:rsidP="00D73F44">
      <w:pPr>
        <w:jc w:val="both"/>
        <w:rPr>
          <w:rFonts w:ascii="Arial" w:hAnsi="Arial" w:cs="Arial"/>
          <w:b/>
          <w:bCs/>
          <w:sz w:val="8"/>
        </w:rPr>
      </w:pPr>
    </w:p>
    <w:p w14:paraId="0869C8A0" w14:textId="5BFAE80D" w:rsidR="00D73F44" w:rsidRDefault="00B978EB" w:rsidP="00D73F44">
      <w:pPr>
        <w:ind w:firstLine="3958"/>
        <w:jc w:val="both"/>
      </w:pPr>
      <w:r>
        <w:t>A</w:t>
      </w:r>
      <w:r w:rsidR="00D73F44">
        <w:t xml:space="preserve"> </w:t>
      </w:r>
      <w:r w:rsidR="00D73F44">
        <w:rPr>
          <w:b/>
        </w:rPr>
        <w:t>VEREADOR</w:t>
      </w:r>
      <w:r>
        <w:rPr>
          <w:b/>
        </w:rPr>
        <w:t>A</w:t>
      </w:r>
      <w:r w:rsidR="00D73F44">
        <w:t xml:space="preserve"> Infra firmad</w:t>
      </w:r>
      <w:r>
        <w:t>a</w:t>
      </w:r>
      <w:r w:rsidR="00D73F44">
        <w:t xml:space="preserve">, nos termos do Regimento Interno desta Augusta Casa de Lei, solicita que seja esta </w:t>
      </w:r>
      <w:r w:rsidR="00D73F44">
        <w:rPr>
          <w:b/>
          <w:bCs/>
          <w:i/>
          <w:iCs/>
        </w:rPr>
        <w:t>INDICAÇÃO</w:t>
      </w:r>
      <w:r w:rsidR="00D73F44">
        <w:t xml:space="preserve"> enviada a </w:t>
      </w:r>
      <w:r w:rsidR="00D73F44">
        <w:rPr>
          <w:b/>
        </w:rPr>
        <w:t>Exmo. Senhor Prefeito Municipal</w:t>
      </w:r>
      <w:r w:rsidR="00D73F44">
        <w:t xml:space="preserve"> de Indiana, a qual visa Indicar ao Chefe do Executivo;</w:t>
      </w:r>
    </w:p>
    <w:p w14:paraId="5D4259F2" w14:textId="77777777" w:rsidR="00D73F44" w:rsidRDefault="00D73F44" w:rsidP="00D73F44">
      <w:pPr>
        <w:ind w:firstLine="3958"/>
        <w:jc w:val="both"/>
      </w:pPr>
      <w:r>
        <w:t xml:space="preserve"> </w:t>
      </w:r>
    </w:p>
    <w:p w14:paraId="542CAAFD" w14:textId="09ED1B49" w:rsidR="00D214A5" w:rsidRDefault="00D214A5" w:rsidP="00D73F44">
      <w:pPr>
        <w:jc w:val="both"/>
      </w:pPr>
    </w:p>
    <w:p w14:paraId="6AE2B491" w14:textId="77777777" w:rsidR="00CC34EB" w:rsidRPr="00CC34EB" w:rsidRDefault="00CC34EB" w:rsidP="00CC34EB">
      <w:pPr>
        <w:spacing w:after="160" w:line="259" w:lineRule="auto"/>
        <w:ind w:firstLine="1134"/>
        <w:jc w:val="both"/>
        <w:rPr>
          <w:rFonts w:eastAsiaTheme="minorHAnsi"/>
          <w:lang w:eastAsia="en-US"/>
        </w:rPr>
      </w:pPr>
      <w:r w:rsidRPr="00CC34EB">
        <w:rPr>
          <w:rFonts w:eastAsiaTheme="minorHAnsi"/>
          <w:b/>
          <w:bCs/>
          <w:lang w:eastAsia="en-US"/>
        </w:rPr>
        <w:t>Considerando</w:t>
      </w:r>
      <w:r w:rsidRPr="00CC34EB">
        <w:rPr>
          <w:rFonts w:eastAsiaTheme="minorHAnsi"/>
          <w:lang w:eastAsia="en-US"/>
        </w:rPr>
        <w:t xml:space="preserve"> a redação da lei 1793 de 05 de dezembro de 2007, que trata da antecipação do decimo terceiro salário ao funcionalismo público municipal.</w:t>
      </w:r>
    </w:p>
    <w:p w14:paraId="1635FEA9" w14:textId="77777777" w:rsidR="00CC34EB" w:rsidRPr="00CC34EB" w:rsidRDefault="00CC34EB" w:rsidP="00CC34EB">
      <w:pPr>
        <w:spacing w:after="160" w:line="259" w:lineRule="auto"/>
        <w:ind w:firstLine="1134"/>
        <w:jc w:val="both"/>
        <w:rPr>
          <w:rFonts w:eastAsiaTheme="minorHAnsi"/>
          <w:lang w:eastAsia="en-US"/>
        </w:rPr>
      </w:pPr>
      <w:r w:rsidRPr="00CC34EB">
        <w:rPr>
          <w:rFonts w:eastAsiaTheme="minorHAnsi"/>
          <w:b/>
          <w:bCs/>
          <w:lang w:eastAsia="en-US"/>
        </w:rPr>
        <w:t>Considerando</w:t>
      </w:r>
      <w:r w:rsidRPr="00CC34EB">
        <w:rPr>
          <w:rFonts w:eastAsiaTheme="minorHAnsi"/>
          <w:lang w:eastAsia="en-US"/>
        </w:rPr>
        <w:t xml:space="preserve"> que a partir do ano de 2008 a referida Lei estabelece o pagamento do decimo terceiro salário no mês de aniversário no percentual de 80% (oitenta porcento) a primeira parcela e 20% (vinte porcento) a segunda parcela.</w:t>
      </w:r>
    </w:p>
    <w:p w14:paraId="30776719" w14:textId="77777777" w:rsidR="00CC34EB" w:rsidRPr="00CC34EB" w:rsidRDefault="00CC34EB" w:rsidP="00CC34EB">
      <w:pPr>
        <w:spacing w:after="160" w:line="259" w:lineRule="auto"/>
        <w:ind w:firstLine="1134"/>
        <w:jc w:val="both"/>
        <w:rPr>
          <w:rFonts w:eastAsiaTheme="minorHAnsi"/>
          <w:lang w:eastAsia="en-US"/>
        </w:rPr>
      </w:pPr>
      <w:r w:rsidRPr="00CC34EB">
        <w:rPr>
          <w:rFonts w:eastAsiaTheme="minorHAnsi"/>
          <w:b/>
          <w:bCs/>
          <w:lang w:eastAsia="en-US"/>
        </w:rPr>
        <w:t>Considerando</w:t>
      </w:r>
      <w:r w:rsidRPr="00CC34EB">
        <w:rPr>
          <w:rFonts w:eastAsiaTheme="minorHAnsi"/>
          <w:lang w:eastAsia="en-US"/>
        </w:rPr>
        <w:t xml:space="preserve"> que tal percentual de 80% de antecipação, compromete a maior parte do salário, visto que as maiores despesas ficam para o mês de dezembro, restando assim 20% do montante, inviabilizando os pagamentos das referidas despesas.</w:t>
      </w:r>
    </w:p>
    <w:p w14:paraId="6FBAEB6B" w14:textId="3810D7BE" w:rsidR="00CC34EB" w:rsidRPr="00CC34EB" w:rsidRDefault="00CC34EB" w:rsidP="00CC34EB">
      <w:pPr>
        <w:spacing w:after="160" w:line="259" w:lineRule="auto"/>
        <w:ind w:firstLine="1134"/>
        <w:jc w:val="both"/>
        <w:rPr>
          <w:rFonts w:eastAsiaTheme="minorHAnsi"/>
          <w:lang w:eastAsia="en-US"/>
        </w:rPr>
      </w:pPr>
      <w:r w:rsidRPr="00CC34EB">
        <w:rPr>
          <w:rFonts w:eastAsiaTheme="minorHAnsi"/>
          <w:lang w:eastAsia="en-US"/>
        </w:rPr>
        <w:t xml:space="preserve">Portanto na oportunidade </w:t>
      </w:r>
      <w:r>
        <w:rPr>
          <w:rFonts w:eastAsiaTheme="minorHAnsi"/>
          <w:lang w:eastAsia="en-US"/>
        </w:rPr>
        <w:t xml:space="preserve">que o senhor prefeito </w:t>
      </w:r>
      <w:r w:rsidRPr="00CC34EB">
        <w:rPr>
          <w:rFonts w:eastAsiaTheme="minorHAnsi"/>
          <w:lang w:eastAsia="en-US"/>
        </w:rPr>
        <w:t>envie esforços no sentido de que seja realizado o pagamento do 13º (décimo terceiro) salário do funcionalismo público municipal, em duas parcelas, a primeira, correspondente a 50% (cinquenta por cento) da integralidade da remuneração, a título de antecipação, no mês de seu aniversário, e a segunda no mês de dezembro.</w:t>
      </w:r>
    </w:p>
    <w:p w14:paraId="0688800C" w14:textId="77777777" w:rsidR="00732A93" w:rsidRDefault="00732A93" w:rsidP="00D73F44">
      <w:pPr>
        <w:jc w:val="both"/>
      </w:pPr>
    </w:p>
    <w:p w14:paraId="3A17AEC8" w14:textId="77777777" w:rsidR="00732A93" w:rsidRDefault="00732A93" w:rsidP="00D73F44">
      <w:pPr>
        <w:jc w:val="both"/>
      </w:pPr>
    </w:p>
    <w:p w14:paraId="649DF2D3" w14:textId="77777777" w:rsidR="00D73F44" w:rsidRDefault="00D73F44" w:rsidP="00D73F44">
      <w:pPr>
        <w:jc w:val="center"/>
      </w:pPr>
      <w:r>
        <w:t>Atenciosamente</w:t>
      </w:r>
    </w:p>
    <w:p w14:paraId="1A797527" w14:textId="77777777" w:rsidR="00D73F44" w:rsidRDefault="00D73F44" w:rsidP="00D73F44">
      <w:pPr>
        <w:jc w:val="center"/>
      </w:pPr>
    </w:p>
    <w:p w14:paraId="409018B5" w14:textId="77777777" w:rsidR="00D73F44" w:rsidRDefault="00D73F44" w:rsidP="00D73F44">
      <w:pPr>
        <w:jc w:val="center"/>
      </w:pPr>
    </w:p>
    <w:p w14:paraId="7310B2CA" w14:textId="77777777" w:rsidR="00D73F44" w:rsidRDefault="00D73F44" w:rsidP="00D73F44">
      <w:pPr>
        <w:jc w:val="center"/>
        <w:rPr>
          <w:sz w:val="22"/>
        </w:rPr>
      </w:pPr>
    </w:p>
    <w:p w14:paraId="62A7E3D2" w14:textId="674C7C66" w:rsidR="00D73F44" w:rsidRDefault="00D73F44" w:rsidP="00D73F44">
      <w:pPr>
        <w:jc w:val="center"/>
        <w:rPr>
          <w:b/>
        </w:rPr>
      </w:pPr>
      <w:r>
        <w:rPr>
          <w:b/>
        </w:rPr>
        <w:t xml:space="preserve">Câmara Municipal de Indiana, </w:t>
      </w:r>
      <w:r w:rsidR="00CC34EB">
        <w:rPr>
          <w:b/>
        </w:rPr>
        <w:t>29</w:t>
      </w:r>
      <w:r>
        <w:rPr>
          <w:b/>
        </w:rPr>
        <w:t xml:space="preserve"> de </w:t>
      </w:r>
      <w:r w:rsidR="00CC34EB">
        <w:rPr>
          <w:b/>
        </w:rPr>
        <w:t>abril</w:t>
      </w:r>
      <w:r w:rsidR="00732A93">
        <w:rPr>
          <w:b/>
        </w:rPr>
        <w:t xml:space="preserve"> </w:t>
      </w:r>
      <w:r>
        <w:rPr>
          <w:b/>
        </w:rPr>
        <w:t>de 20</w:t>
      </w:r>
      <w:r w:rsidR="00732A93">
        <w:rPr>
          <w:b/>
        </w:rPr>
        <w:t>21</w:t>
      </w:r>
      <w:r>
        <w:rPr>
          <w:b/>
        </w:rPr>
        <w:t>.</w:t>
      </w:r>
    </w:p>
    <w:p w14:paraId="5DDBD39E" w14:textId="77777777" w:rsidR="00D73F44" w:rsidRDefault="00D73F44" w:rsidP="00D73F44">
      <w:pPr>
        <w:rPr>
          <w:b/>
        </w:rPr>
      </w:pPr>
    </w:p>
    <w:p w14:paraId="5552368E" w14:textId="77777777" w:rsidR="00D73F44" w:rsidRDefault="00D73F44" w:rsidP="00D73F44"/>
    <w:p w14:paraId="4E03BD7A" w14:textId="77777777" w:rsidR="00D73F44" w:rsidRDefault="00D73F44" w:rsidP="00D73F44"/>
    <w:p w14:paraId="0088CDA3" w14:textId="77777777" w:rsidR="00D73F44" w:rsidRDefault="00D73F44" w:rsidP="00D73F44">
      <w:pPr>
        <w:jc w:val="center"/>
      </w:pPr>
      <w:r>
        <w:t>_____________________________</w:t>
      </w:r>
    </w:p>
    <w:p w14:paraId="1B45914D" w14:textId="0712BFDE" w:rsidR="00D73F44" w:rsidRDefault="00732A93" w:rsidP="00D73F44">
      <w:pPr>
        <w:jc w:val="center"/>
      </w:pPr>
      <w:r>
        <w:rPr>
          <w:b/>
          <w:bCs/>
          <w:i/>
          <w:iCs/>
        </w:rPr>
        <w:t>VILMA SOARES PREVIATO</w:t>
      </w:r>
    </w:p>
    <w:p w14:paraId="56E3FB75" w14:textId="3124E542" w:rsidR="00D73F44" w:rsidRDefault="00D73F44" w:rsidP="00D73F4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Vereador</w:t>
      </w:r>
      <w:r w:rsidR="00732A93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 - Autor</w:t>
      </w:r>
      <w:r w:rsidR="00732A93">
        <w:rPr>
          <w:b/>
          <w:bCs/>
          <w:i/>
          <w:iCs/>
        </w:rPr>
        <w:t>a</w:t>
      </w:r>
    </w:p>
    <w:p w14:paraId="03329D99" w14:textId="77777777" w:rsidR="00D73F44" w:rsidRDefault="00D73F44" w:rsidP="00D73F44">
      <w:pPr>
        <w:jc w:val="center"/>
        <w:rPr>
          <w:sz w:val="28"/>
        </w:rPr>
      </w:pPr>
    </w:p>
    <w:p w14:paraId="16CA46CC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690AC2CB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15344599" w14:textId="77777777" w:rsidR="00D73F44" w:rsidRDefault="00D73F44"/>
    <w:sectPr w:rsidR="00D73F44" w:rsidSect="00CC34EB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44"/>
    <w:rsid w:val="00732A93"/>
    <w:rsid w:val="00760378"/>
    <w:rsid w:val="00B978EB"/>
    <w:rsid w:val="00CC34EB"/>
    <w:rsid w:val="00D214A5"/>
    <w:rsid w:val="00D73F44"/>
    <w:rsid w:val="00E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ADB9"/>
  <w15:chartTrackingRefBased/>
  <w15:docId w15:val="{ED888C50-A482-4E0B-BC1A-4B115B3E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73F44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D73F44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4</cp:revision>
  <cp:lastPrinted>2021-05-04T20:35:00Z</cp:lastPrinted>
  <dcterms:created xsi:type="dcterms:W3CDTF">2021-05-03T19:36:00Z</dcterms:created>
  <dcterms:modified xsi:type="dcterms:W3CDTF">2021-05-04T20:57:00Z</dcterms:modified>
</cp:coreProperties>
</file>